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скидках </w:t>
      </w:r>
      <w:r>
        <w:rPr>
          <w:rFonts w:ascii="Times New Roman" w:hAnsi="Times New Roman"/>
          <w:b/>
          <w:bCs/>
          <w:sz w:val="24"/>
          <w:szCs w:val="24"/>
        </w:rPr>
        <w:t xml:space="preserve">на оплату обучения по </w:t>
      </w:r>
      <w:r>
        <w:rPr>
          <w:rFonts w:ascii="Times New Roman" w:hAnsi="Times New Roman"/>
          <w:b/>
          <w:bCs/>
          <w:sz w:val="24"/>
          <w:szCs w:val="24"/>
        </w:rPr>
        <w:t xml:space="preserve">программе дополнительного профессионального образования повышения квалификации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«</w:t>
      </w:r>
      <w:r>
        <w:rPr>
          <w:rFonts w:ascii="Times New Roman" w:hAnsi="Times New Roman"/>
          <w:b/>
          <w:iCs/>
          <w:sz w:val="24"/>
        </w:rPr>
        <w:t xml:space="preserve">Особенности гештальт-терапии в работе с семьей и семейными системами</w:t>
      </w:r>
      <w:r>
        <w:rPr>
          <w:rFonts w:ascii="Times New Roman" w:hAnsi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44</w:t>
      </w:r>
      <w:r>
        <w:rPr>
          <w:rFonts w:ascii="Times New Roman" w:hAnsi="Times New Roman"/>
          <w:b/>
          <w:bCs/>
          <w:sz w:val="24"/>
          <w:szCs w:val="24"/>
        </w:rPr>
        <w:t xml:space="preserve"> ак.ч.)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№1</w:t>
      </w:r>
      <w:r>
        <w:rPr>
          <w:rFonts w:ascii="Times New Roman" w:hAnsi="Times New Roman"/>
          <w:b/>
          <w:bCs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предоплата в размере 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 000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</w:t>
      </w:r>
      <w:r>
        <w:rPr>
          <w:rFonts w:ascii="Times New Roman" w:hAnsi="Times New Roman"/>
          <w:sz w:val="24"/>
          <w:szCs w:val="24"/>
        </w:rPr>
        <w:t xml:space="preserve"> на обучение, далее оплата по циклам не позднее 2-х недель до начала обучения</w:t>
      </w:r>
      <w:r>
        <w:rPr>
          <w:rFonts w:ascii="Times New Roman" w:hAnsi="Times New Roman"/>
          <w:sz w:val="24"/>
          <w:szCs w:val="24"/>
        </w:rPr>
        <w:t xml:space="preserve">. 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32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№2: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предоплата в размере </w:t>
      </w:r>
      <w:r>
        <w:rPr>
          <w:rFonts w:ascii="Times New Roman" w:hAnsi="Times New Roman"/>
          <w:sz w:val="24"/>
          <w:szCs w:val="24"/>
        </w:rPr>
        <w:t xml:space="preserve">62</w:t>
      </w:r>
      <w:r>
        <w:rPr>
          <w:rFonts w:ascii="Times New Roman" w:hAnsi="Times New Roman"/>
          <w:sz w:val="24"/>
          <w:szCs w:val="24"/>
        </w:rPr>
        <w:t xml:space="preserve"> 000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обучение, </w:t>
      </w:r>
      <w:r>
        <w:rPr>
          <w:rFonts w:ascii="Times New Roman" w:hAnsi="Times New Roman"/>
          <w:sz w:val="24"/>
          <w:szCs w:val="24"/>
        </w:rPr>
        <w:t xml:space="preserve">оплата </w:t>
      </w:r>
      <w:r>
        <w:rPr>
          <w:rFonts w:ascii="Times New Roman" w:hAnsi="Times New Roman"/>
          <w:sz w:val="24"/>
          <w:szCs w:val="24"/>
        </w:rPr>
        <w:t xml:space="preserve">73</w:t>
      </w:r>
      <w:r>
        <w:rPr>
          <w:rFonts w:ascii="Times New Roman" w:hAnsi="Times New Roman"/>
          <w:sz w:val="24"/>
          <w:szCs w:val="24"/>
        </w:rPr>
        <w:t xml:space="preserve"> 000 руб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не позднее 2-х недель до начала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цикла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Полная стоимость </w:t>
      </w:r>
      <w:r>
        <w:rPr>
          <w:rFonts w:ascii="Times New Roman" w:hAnsi="Times New Roman"/>
          <w:sz w:val="24"/>
          <w:szCs w:val="24"/>
        </w:rPr>
        <w:t xml:space="preserve">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24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 оплаты №3: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предоплата </w:t>
      </w:r>
      <w:r>
        <w:rPr>
          <w:rFonts w:ascii="Times New Roman" w:hAnsi="Times New Roman"/>
          <w:sz w:val="24"/>
          <w:szCs w:val="24"/>
        </w:rPr>
        <w:t xml:space="preserve">100% </w:t>
      </w:r>
      <w:r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20</w:t>
      </w:r>
      <w:r>
        <w:rPr>
          <w:rFonts w:ascii="Times New Roman" w:hAnsi="Times New Roman"/>
          <w:sz w:val="24"/>
          <w:szCs w:val="24"/>
        </w:rPr>
        <w:t xml:space="preserve"> 000 руб. в течение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-х банковских дней с даты заключения договора на обучение. Полная стоимость обучения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/>
          <w:b/>
          <w:bCs/>
          <w:sz w:val="24"/>
          <w:szCs w:val="24"/>
        </w:rPr>
        <w:t xml:space="preserve">20</w:t>
      </w:r>
      <w:r>
        <w:rPr>
          <w:rFonts w:ascii="Times New Roman" w:hAnsi="Times New Roman"/>
          <w:b/>
          <w:bCs/>
          <w:sz w:val="24"/>
          <w:szCs w:val="24"/>
        </w:rPr>
        <w:t xml:space="preserve"> 000 руб.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42</cp:revision>
  <dcterms:created xsi:type="dcterms:W3CDTF">2021-11-11T04:08:00Z</dcterms:created>
  <dcterms:modified xsi:type="dcterms:W3CDTF">2024-08-06T10:40:35Z</dcterms:modified>
</cp:coreProperties>
</file>